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7C7A" w14:textId="69E6BE1C" w:rsidR="00CA0BEA" w:rsidRPr="00CA0BEA" w:rsidRDefault="00CA0BEA" w:rsidP="00CA0BEA">
      <w:pPr>
        <w:pStyle w:val="a3"/>
        <w:spacing w:after="0" w:line="240" w:lineRule="auto"/>
        <w:jc w:val="center"/>
        <w:rPr>
          <w:rFonts w:ascii="Times New Roman" w:eastAsia="Times New Roman" w:hAnsi="Times New Roman" w:cs="Times New Roman"/>
          <w:color w:val="auto"/>
          <w:sz w:val="28"/>
          <w:szCs w:val="28"/>
          <w:bdr w:val="none" w:sz="0" w:space="0" w:color="auto" w:frame="1"/>
          <w:lang w:val="ru-RU"/>
        </w:rPr>
      </w:pPr>
      <w:r w:rsidRPr="00CA0BEA">
        <w:rPr>
          <w:rFonts w:ascii="Times New Roman" w:eastAsia="Times New Roman" w:hAnsi="Times New Roman" w:cs="Times New Roman"/>
          <w:color w:val="auto"/>
          <w:sz w:val="28"/>
          <w:szCs w:val="28"/>
          <w:bdr w:val="none" w:sz="0" w:space="0" w:color="auto" w:frame="1"/>
          <w:lang w:val="ru-RU"/>
        </w:rPr>
        <w:t>МОУ « Рашковская ОСШ- Детский сад им. Ф. И. Жарчинского»</w:t>
      </w:r>
    </w:p>
    <w:p w14:paraId="4974CDDD" w14:textId="77777777" w:rsidR="00CA0BEA" w:rsidRPr="00CA0BEA" w:rsidRDefault="00CA0BEA" w:rsidP="00CA0BEA">
      <w:pPr>
        <w:pStyle w:val="a3"/>
        <w:spacing w:after="0" w:line="240" w:lineRule="auto"/>
        <w:jc w:val="center"/>
        <w:rPr>
          <w:rFonts w:ascii="Times New Roman" w:eastAsia="Times New Roman" w:hAnsi="Times New Roman" w:cs="Times New Roman"/>
          <w:color w:val="auto"/>
          <w:sz w:val="28"/>
          <w:szCs w:val="28"/>
          <w:u w:val="single"/>
          <w:bdr w:val="none" w:sz="0" w:space="0" w:color="auto" w:frame="1"/>
          <w:lang w:val="ru-RU"/>
        </w:rPr>
      </w:pPr>
    </w:p>
    <w:p w14:paraId="265B248D" w14:textId="77777777" w:rsidR="00CA0BEA" w:rsidRPr="00CA0BEA" w:rsidRDefault="00CA0BEA" w:rsidP="00CA0BEA">
      <w:pPr>
        <w:pStyle w:val="a3"/>
        <w:spacing w:after="0" w:line="240" w:lineRule="auto"/>
        <w:jc w:val="center"/>
        <w:rPr>
          <w:rFonts w:ascii="Times New Roman" w:eastAsia="Times New Roman" w:hAnsi="Times New Roman" w:cs="Times New Roman"/>
          <w:color w:val="auto"/>
          <w:sz w:val="28"/>
          <w:szCs w:val="28"/>
          <w:u w:val="single"/>
          <w:bdr w:val="none" w:sz="0" w:space="0" w:color="auto" w:frame="1"/>
          <w:lang w:val="ru-RU"/>
        </w:rPr>
      </w:pPr>
    </w:p>
    <w:p w14:paraId="439ED810" w14:textId="1E0A0972" w:rsidR="00CA0BEA" w:rsidRDefault="00CA0BEA" w:rsidP="00CA0BEA">
      <w:pPr>
        <w:pStyle w:val="a3"/>
        <w:spacing w:after="0" w:line="240" w:lineRule="auto"/>
        <w:jc w:val="center"/>
        <w:rPr>
          <w:rFonts w:ascii="Times New Roman" w:eastAsia="Times New Roman" w:hAnsi="Times New Roman" w:cs="Times New Roman"/>
          <w:color w:val="auto"/>
          <w:sz w:val="28"/>
          <w:szCs w:val="28"/>
          <w:u w:val="single"/>
          <w:bdr w:val="none" w:sz="0" w:space="0" w:color="auto" w:frame="1"/>
          <w:lang w:val="ru-RU"/>
        </w:rPr>
      </w:pPr>
    </w:p>
    <w:p w14:paraId="02190FFE" w14:textId="168731E2" w:rsidR="00CA0BEA" w:rsidRDefault="00CA0BEA" w:rsidP="00CA0BEA">
      <w:pPr>
        <w:rPr>
          <w:lang w:val="ru-RU"/>
        </w:rPr>
      </w:pPr>
    </w:p>
    <w:p w14:paraId="5B915DD4" w14:textId="72C97DBB" w:rsidR="00CA0BEA" w:rsidRDefault="00CA0BEA" w:rsidP="00CA0BEA">
      <w:pPr>
        <w:rPr>
          <w:lang w:val="ru-RU"/>
        </w:rPr>
      </w:pPr>
    </w:p>
    <w:p w14:paraId="36E96878" w14:textId="33598F0C" w:rsidR="00CA0BEA" w:rsidRDefault="00CA0BEA" w:rsidP="00CA0BEA">
      <w:pPr>
        <w:rPr>
          <w:lang w:val="ru-RU"/>
        </w:rPr>
      </w:pPr>
    </w:p>
    <w:p w14:paraId="0DD195D4" w14:textId="3C6DB105" w:rsidR="00CA0BEA" w:rsidRDefault="00CA0BEA" w:rsidP="00CA0BEA">
      <w:pPr>
        <w:rPr>
          <w:lang w:val="ru-RU"/>
        </w:rPr>
      </w:pPr>
    </w:p>
    <w:p w14:paraId="572CDFD6" w14:textId="77777777" w:rsidR="00CA0BEA" w:rsidRPr="00CA0BEA" w:rsidRDefault="00CA0BEA" w:rsidP="00CA0BEA">
      <w:pPr>
        <w:rPr>
          <w:lang w:val="ru-RU"/>
        </w:rPr>
      </w:pPr>
    </w:p>
    <w:p w14:paraId="39C3219F" w14:textId="77777777" w:rsidR="00CA0BEA" w:rsidRPr="00CA0BEA" w:rsidRDefault="00CA0BEA" w:rsidP="00CA0BEA">
      <w:pPr>
        <w:pStyle w:val="a3"/>
        <w:spacing w:after="0" w:line="240" w:lineRule="auto"/>
        <w:jc w:val="center"/>
        <w:rPr>
          <w:rFonts w:ascii="Times New Roman" w:eastAsia="Times New Roman" w:hAnsi="Times New Roman" w:cs="Times New Roman"/>
          <w:color w:val="auto"/>
          <w:sz w:val="28"/>
          <w:szCs w:val="28"/>
          <w:u w:val="single"/>
          <w:bdr w:val="none" w:sz="0" w:space="0" w:color="auto" w:frame="1"/>
          <w:lang w:val="ru-RU"/>
        </w:rPr>
      </w:pPr>
    </w:p>
    <w:p w14:paraId="36BB64AB" w14:textId="11495313" w:rsidR="00CA0BEA" w:rsidRPr="00CA0BEA" w:rsidRDefault="00CA0BEA" w:rsidP="00CA0BEA">
      <w:pPr>
        <w:shd w:val="clear" w:color="auto" w:fill="FFFFFF"/>
        <w:spacing w:after="0" w:line="240" w:lineRule="auto"/>
        <w:jc w:val="center"/>
        <w:rPr>
          <w:rFonts w:ascii="Times New Roman" w:hAnsi="Times New Roman" w:cs="Times New Roman"/>
          <w:b/>
          <w:bCs/>
          <w:i/>
          <w:iCs/>
          <w:sz w:val="52"/>
          <w:szCs w:val="52"/>
          <w:lang w:val="ru-RU"/>
        </w:rPr>
      </w:pPr>
      <w:r w:rsidRPr="00CA0BEA">
        <w:rPr>
          <w:rFonts w:ascii="Times New Roman" w:hAnsi="Times New Roman" w:cs="Times New Roman"/>
          <w:b/>
          <w:bCs/>
          <w:i/>
          <w:iCs/>
          <w:sz w:val="52"/>
          <w:szCs w:val="52"/>
          <w:lang w:val="ru-RU"/>
        </w:rPr>
        <w:t>Мастер -класс</w:t>
      </w:r>
    </w:p>
    <w:p w14:paraId="734635A3" w14:textId="4E11B934" w:rsidR="00CA0BEA" w:rsidRPr="00CA0BEA" w:rsidRDefault="00CA0BEA" w:rsidP="00CA0BEA">
      <w:pPr>
        <w:pStyle w:val="a3"/>
        <w:spacing w:after="0" w:line="240" w:lineRule="auto"/>
        <w:jc w:val="center"/>
        <w:rPr>
          <w:rFonts w:ascii="Times New Roman" w:eastAsia="Times New Roman" w:hAnsi="Times New Roman" w:cs="Times New Roman"/>
          <w:b/>
          <w:bCs/>
          <w:i/>
          <w:iCs/>
          <w:color w:val="auto"/>
          <w:sz w:val="72"/>
          <w:szCs w:val="72"/>
          <w:u w:val="single"/>
          <w:bdr w:val="none" w:sz="0" w:space="0" w:color="auto" w:frame="1"/>
          <w:lang w:val="ru-RU"/>
        </w:rPr>
      </w:pPr>
      <w:r w:rsidRPr="00CA0BEA">
        <w:rPr>
          <w:rFonts w:ascii="Times New Roman" w:hAnsi="Times New Roman" w:cs="Times New Roman"/>
          <w:b/>
          <w:bCs/>
          <w:i/>
          <w:iCs/>
          <w:color w:val="auto"/>
          <w:sz w:val="52"/>
          <w:szCs w:val="52"/>
          <w:lang w:val="ru-RU"/>
        </w:rPr>
        <w:t>Тема: «Использование нетрадиционной техники в работе с детьми дошкольного возраста»</w:t>
      </w:r>
    </w:p>
    <w:p w14:paraId="68776CCA"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29DE5192"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0E97965A"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22EC17F5" w14:textId="77777777" w:rsidR="00CA0BEA" w:rsidRPr="00CA0BEA" w:rsidRDefault="00CA0BEA" w:rsidP="009373FF">
      <w:pPr>
        <w:pStyle w:val="a3"/>
        <w:spacing w:after="0"/>
        <w:ind w:firstLine="8505"/>
        <w:rPr>
          <w:rFonts w:ascii="Times New Roman" w:eastAsia="Times New Roman" w:hAnsi="Times New Roman" w:cs="Times New Roman"/>
          <w:sz w:val="24"/>
          <w:szCs w:val="24"/>
          <w:u w:val="single"/>
          <w:bdr w:val="none" w:sz="0" w:space="0" w:color="auto" w:frame="1"/>
          <w:lang w:val="ru-RU"/>
        </w:rPr>
      </w:pPr>
    </w:p>
    <w:p w14:paraId="333630B6" w14:textId="77777777" w:rsidR="00CA0BEA" w:rsidRPr="00CA0BEA" w:rsidRDefault="00CA0BEA" w:rsidP="009373FF">
      <w:pPr>
        <w:pStyle w:val="a3"/>
        <w:spacing w:after="0"/>
        <w:ind w:firstLine="8505"/>
        <w:rPr>
          <w:rFonts w:ascii="Times New Roman" w:eastAsia="Times New Roman" w:hAnsi="Times New Roman" w:cs="Times New Roman"/>
          <w:sz w:val="24"/>
          <w:szCs w:val="24"/>
          <w:u w:val="single"/>
          <w:bdr w:val="none" w:sz="0" w:space="0" w:color="auto" w:frame="1"/>
          <w:lang w:val="ru-RU"/>
        </w:rPr>
      </w:pPr>
    </w:p>
    <w:p w14:paraId="7132C003" w14:textId="307FBBD1" w:rsidR="00CA0BEA" w:rsidRPr="00CA0BEA" w:rsidRDefault="00CA0BEA" w:rsidP="009373FF">
      <w:pPr>
        <w:pStyle w:val="a3"/>
        <w:spacing w:after="0"/>
        <w:ind w:firstLine="8505"/>
        <w:rPr>
          <w:rFonts w:ascii="Times New Roman" w:eastAsia="Times New Roman" w:hAnsi="Times New Roman" w:cs="Times New Roman"/>
          <w:sz w:val="24"/>
          <w:szCs w:val="24"/>
          <w:bdr w:val="none" w:sz="0" w:space="0" w:color="auto" w:frame="1"/>
          <w:lang w:val="ru-RU"/>
        </w:rPr>
      </w:pPr>
      <w:r w:rsidRPr="00CA0BEA">
        <w:rPr>
          <w:rFonts w:ascii="Times New Roman" w:eastAsia="Times New Roman" w:hAnsi="Times New Roman" w:cs="Times New Roman"/>
          <w:sz w:val="24"/>
          <w:szCs w:val="24"/>
          <w:bdr w:val="none" w:sz="0" w:space="0" w:color="auto" w:frame="1"/>
          <w:lang w:val="ru-RU"/>
        </w:rPr>
        <w:t>Подготовила :</w:t>
      </w:r>
    </w:p>
    <w:p w14:paraId="2F5502CA" w14:textId="77777777" w:rsidR="00CA0BEA" w:rsidRPr="00CA0BEA" w:rsidRDefault="00CA0BEA" w:rsidP="00CA0BEA">
      <w:pPr>
        <w:spacing w:after="0"/>
        <w:rPr>
          <w:lang w:val="ru-RU"/>
        </w:rPr>
      </w:pPr>
    </w:p>
    <w:p w14:paraId="303443A7" w14:textId="7736085C" w:rsidR="00CA0BEA" w:rsidRPr="00CA0BEA" w:rsidRDefault="00CA0BEA" w:rsidP="00CA0BEA">
      <w:pPr>
        <w:ind w:firstLine="8505"/>
        <w:rPr>
          <w:rFonts w:ascii="Times New Roman" w:hAnsi="Times New Roman" w:cs="Times New Roman"/>
          <w:sz w:val="24"/>
          <w:szCs w:val="24"/>
          <w:lang w:val="ru-RU"/>
        </w:rPr>
      </w:pPr>
      <w:r w:rsidRPr="00CA0BEA">
        <w:rPr>
          <w:rFonts w:ascii="Times New Roman" w:hAnsi="Times New Roman" w:cs="Times New Roman"/>
          <w:sz w:val="24"/>
          <w:szCs w:val="24"/>
          <w:lang w:val="ru-RU"/>
        </w:rPr>
        <w:t xml:space="preserve">Воспитатель – методист </w:t>
      </w:r>
    </w:p>
    <w:p w14:paraId="6EEB9D9E" w14:textId="28807981" w:rsidR="00CA0BEA" w:rsidRPr="00CA0BEA" w:rsidRDefault="00CA0BEA" w:rsidP="00CA0BEA">
      <w:pPr>
        <w:ind w:firstLine="8505"/>
        <w:rPr>
          <w:rFonts w:ascii="Times New Roman" w:hAnsi="Times New Roman" w:cs="Times New Roman"/>
          <w:sz w:val="24"/>
          <w:szCs w:val="24"/>
          <w:lang w:val="ru-RU"/>
        </w:rPr>
      </w:pPr>
      <w:r w:rsidRPr="00CA0BEA">
        <w:rPr>
          <w:rFonts w:ascii="Times New Roman" w:hAnsi="Times New Roman" w:cs="Times New Roman"/>
          <w:sz w:val="24"/>
          <w:szCs w:val="24"/>
          <w:lang w:val="ru-RU"/>
        </w:rPr>
        <w:t>Кожокарь А.В.</w:t>
      </w:r>
    </w:p>
    <w:p w14:paraId="07A56A69"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658AB61C"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66F9A7FB"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3FC8F5EB"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597E4183"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45EA505A"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6CF2B949"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438F085F"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1270D6A4"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75577D9F"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6AA24444"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2315A3F3" w14:textId="30246874" w:rsidR="00CA0BEA" w:rsidRPr="00CA0BEA" w:rsidRDefault="00CA0BEA" w:rsidP="00CA0BEA">
      <w:pPr>
        <w:pStyle w:val="a3"/>
        <w:spacing w:after="0"/>
        <w:jc w:val="center"/>
        <w:rPr>
          <w:rFonts w:ascii="Times New Roman" w:eastAsia="Times New Roman" w:hAnsi="Times New Roman" w:cs="Times New Roman"/>
          <w:sz w:val="28"/>
          <w:szCs w:val="28"/>
          <w:bdr w:val="none" w:sz="0" w:space="0" w:color="auto" w:frame="1"/>
          <w:lang w:val="ru-RU"/>
        </w:rPr>
      </w:pPr>
      <w:r w:rsidRPr="00CA0BEA">
        <w:rPr>
          <w:rFonts w:ascii="Times New Roman" w:eastAsia="Times New Roman" w:hAnsi="Times New Roman" w:cs="Times New Roman"/>
          <w:sz w:val="28"/>
          <w:szCs w:val="28"/>
          <w:bdr w:val="none" w:sz="0" w:space="0" w:color="auto" w:frame="1"/>
          <w:lang w:val="ru-RU"/>
        </w:rPr>
        <w:t>2022 г.</w:t>
      </w:r>
    </w:p>
    <w:p w14:paraId="19D5CA73" w14:textId="77777777" w:rsidR="00CA0BEA" w:rsidRDefault="00CA0BEA" w:rsidP="009373FF">
      <w:pPr>
        <w:pStyle w:val="a3"/>
        <w:spacing w:after="0"/>
        <w:rPr>
          <w:rFonts w:ascii="Times New Roman" w:eastAsia="Times New Roman" w:hAnsi="Times New Roman" w:cs="Times New Roman"/>
          <w:sz w:val="28"/>
          <w:szCs w:val="28"/>
          <w:u w:val="single"/>
          <w:bdr w:val="none" w:sz="0" w:space="0" w:color="auto" w:frame="1"/>
          <w:lang w:val="ru-RU"/>
        </w:rPr>
      </w:pPr>
    </w:p>
    <w:p w14:paraId="26B225AE"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lastRenderedPageBreak/>
        <w:t>Задачи</w:t>
      </w:r>
      <w:r w:rsidRPr="009373FF">
        <w:rPr>
          <w:rFonts w:ascii="Times New Roman" w:eastAsia="Times New Roman" w:hAnsi="Times New Roman" w:cs="Times New Roman"/>
          <w:color w:val="111111"/>
          <w:sz w:val="28"/>
          <w:szCs w:val="28"/>
          <w:lang w:val="ru-RU"/>
        </w:rPr>
        <w:t>:</w:t>
      </w:r>
    </w:p>
    <w:p w14:paraId="1B5C3897"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Дать</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педагогам</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представление о видах</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нетрадиционной техники рисования с детьми</w:t>
      </w:r>
      <w:r w:rsidRPr="009373FF">
        <w:rPr>
          <w:rFonts w:ascii="Times New Roman" w:eastAsia="Times New Roman" w:hAnsi="Times New Roman" w:cs="Times New Roman"/>
          <w:color w:val="111111"/>
          <w:sz w:val="28"/>
          <w:szCs w:val="28"/>
          <w:lang w:val="ru-RU"/>
        </w:rPr>
        <w:t>.</w:t>
      </w:r>
    </w:p>
    <w:p w14:paraId="3BF3AB0F"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Раскрыть значение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нетрадиционных</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приемов изобразительной деятельности 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работе с дошкольниками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для развития их воображения, творческого мышления и творческой активности.</w:t>
      </w:r>
    </w:p>
    <w:p w14:paraId="0DF62CC1"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Сформировать у</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педагогов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интерес к деятельности детей на занятиях по</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рисованию</w:t>
      </w:r>
      <w:r w:rsidRPr="009373FF">
        <w:rPr>
          <w:rFonts w:ascii="Times New Roman" w:eastAsia="Times New Roman" w:hAnsi="Times New Roman" w:cs="Times New Roman"/>
          <w:color w:val="111111"/>
          <w:sz w:val="28"/>
          <w:szCs w:val="28"/>
          <w:lang w:val="ru-RU"/>
        </w:rPr>
        <w:t>.</w:t>
      </w:r>
    </w:p>
    <w:p w14:paraId="381F9479"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Дать возможность</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педагогам</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проявить свое художественное творчество, используя в своей</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понравившиеся изобразительные средства.</w:t>
      </w:r>
    </w:p>
    <w:p w14:paraId="2E8FADD1"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Форма мероприятия</w:t>
      </w:r>
      <w:r w:rsidRPr="009373FF">
        <w:rPr>
          <w:rFonts w:ascii="Times New Roman" w:eastAsia="Times New Roman" w:hAnsi="Times New Roman" w:cs="Times New Roman"/>
          <w:color w:val="111111"/>
          <w:sz w:val="28"/>
          <w:szCs w:val="28"/>
          <w:lang w:val="ru-RU"/>
        </w:rPr>
        <w:t>:</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мастер-класс для педагогов</w:t>
      </w:r>
      <w:r w:rsidRPr="009373FF">
        <w:rPr>
          <w:rFonts w:ascii="Times New Roman" w:eastAsia="Times New Roman" w:hAnsi="Times New Roman" w:cs="Times New Roman"/>
          <w:color w:val="111111"/>
          <w:sz w:val="28"/>
          <w:szCs w:val="28"/>
          <w:lang w:val="ru-RU"/>
        </w:rPr>
        <w:t>.</w:t>
      </w:r>
    </w:p>
    <w:p w14:paraId="590BE5D1"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Участники</w:t>
      </w:r>
      <w:r w:rsidRPr="009373FF">
        <w:rPr>
          <w:rFonts w:ascii="Times New Roman" w:eastAsia="Times New Roman" w:hAnsi="Times New Roman" w:cs="Times New Roman"/>
          <w:color w:val="111111"/>
          <w:sz w:val="28"/>
          <w:szCs w:val="28"/>
          <w:lang w:val="ru-RU"/>
        </w:rPr>
        <w:t>: воспитатели.</w:t>
      </w:r>
    </w:p>
    <w:p w14:paraId="387C7A4A"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Продолжительность</w:t>
      </w:r>
      <w:r w:rsidRPr="009373FF">
        <w:rPr>
          <w:rFonts w:ascii="Times New Roman" w:eastAsia="Times New Roman" w:hAnsi="Times New Roman" w:cs="Times New Roman"/>
          <w:color w:val="111111"/>
          <w:sz w:val="28"/>
          <w:szCs w:val="28"/>
          <w:lang w:val="ru-RU"/>
        </w:rPr>
        <w:t>: 1 час</w:t>
      </w:r>
    </w:p>
    <w:p w14:paraId="1A6C29EC"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Предварительная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работа</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w:t>
      </w:r>
    </w:p>
    <w:p w14:paraId="42910FB0"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Изучение литературы по теме.</w:t>
      </w:r>
    </w:p>
    <w:p w14:paraId="52139B51"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Организация пространства для проведения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«Мастер- класса»</w:t>
      </w:r>
      <w:r w:rsidRPr="009373FF">
        <w:rPr>
          <w:rFonts w:ascii="Times New Roman" w:eastAsia="Times New Roman" w:hAnsi="Times New Roman" w:cs="Times New Roman"/>
          <w:color w:val="111111"/>
          <w:sz w:val="28"/>
          <w:szCs w:val="28"/>
          <w:lang w:val="ru-RU"/>
        </w:rPr>
        <w:t>.</w:t>
      </w:r>
    </w:p>
    <w:p w14:paraId="553A5E19"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Подготовка образцов, изобразительного материала.</w:t>
      </w:r>
    </w:p>
    <w:p w14:paraId="3B38BF99"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Составление конспекта, необходимого методического материала.</w:t>
      </w:r>
    </w:p>
    <w:p w14:paraId="0B1B143F"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bdr w:val="none" w:sz="0" w:space="0" w:color="auto" w:frame="1"/>
          <w:lang w:val="ru-RU"/>
        </w:rPr>
        <w:t>Материально-техническое оснащение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 проектор, экран, музыкальный центр, записи детских песен, презентация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«Нетрадиционные техники рисования»</w:t>
      </w:r>
      <w:r w:rsidRPr="009373FF">
        <w:rPr>
          <w:rFonts w:ascii="Times New Roman" w:eastAsia="Times New Roman" w:hAnsi="Times New Roman" w:cs="Times New Roman"/>
          <w:color w:val="111111"/>
          <w:sz w:val="28"/>
          <w:szCs w:val="28"/>
          <w:lang w:val="ru-RU"/>
        </w:rPr>
        <w:t>;</w:t>
      </w:r>
    </w:p>
    <w:p w14:paraId="28E46930" w14:textId="2DB54169"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на столах</w:t>
      </w:r>
      <w:r w:rsidRPr="009373FF">
        <w:rPr>
          <w:rFonts w:ascii="Times New Roman" w:eastAsia="Times New Roman" w:hAnsi="Times New Roman" w:cs="Times New Roman"/>
          <w:color w:val="111111"/>
          <w:sz w:val="28"/>
          <w:szCs w:val="28"/>
          <w:lang w:val="ru-RU"/>
        </w:rPr>
        <w:t>: кисточки, наборы гуашевых красок по количеству участников, влажные салфетки, баночки с водой, листы белой бумаги, заготовки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«луг»</w:t>
      </w:r>
      <w:r w:rsidRPr="009373FF">
        <w:rPr>
          <w:rFonts w:ascii="Times New Roman" w:eastAsia="Times New Roman" w:hAnsi="Times New Roman" w:cs="Times New Roman"/>
          <w:color w:val="111111"/>
          <w:sz w:val="28"/>
          <w:szCs w:val="28"/>
          <w:lang w:val="ru-RU"/>
        </w:rPr>
        <w:t>, манка, клей-карандаш, пакеты.</w:t>
      </w:r>
    </w:p>
    <w:p w14:paraId="5DA42808"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План проведения мероприятия</w:t>
      </w:r>
      <w:r w:rsidRPr="009373FF">
        <w:rPr>
          <w:rFonts w:ascii="Times New Roman" w:eastAsia="Times New Roman" w:hAnsi="Times New Roman" w:cs="Times New Roman"/>
          <w:color w:val="111111"/>
          <w:sz w:val="28"/>
          <w:szCs w:val="28"/>
          <w:lang w:val="ru-RU"/>
        </w:rPr>
        <w:t>:</w:t>
      </w:r>
    </w:p>
    <w:p w14:paraId="7DA0B3B0"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Вступительное слово. Сообщение темы.</w:t>
      </w:r>
    </w:p>
    <w:p w14:paraId="191A5FA6"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Выступление воспитателя «Значение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нетрадиционных</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приемов изобразительной деятельности 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работе с дошкольниками для их развития</w:t>
      </w:r>
      <w:r w:rsidRPr="009373FF">
        <w:rPr>
          <w:rFonts w:ascii="Times New Roman" w:eastAsia="Times New Roman" w:hAnsi="Times New Roman" w:cs="Times New Roman"/>
          <w:color w:val="111111"/>
          <w:sz w:val="28"/>
          <w:szCs w:val="28"/>
          <w:lang w:val="ru-RU"/>
        </w:rPr>
        <w:t>».</w:t>
      </w:r>
    </w:p>
    <w:p w14:paraId="23D42EC2"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Практическая часть.</w:t>
      </w:r>
    </w:p>
    <w:p w14:paraId="1E129EF2"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Рефлексия.</w:t>
      </w:r>
    </w:p>
    <w:p w14:paraId="4B6874EB"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Заключительная часть. Решение собрания.</w:t>
      </w:r>
    </w:p>
    <w:p w14:paraId="015A2E65" w14:textId="77777777" w:rsidR="009373FF" w:rsidRPr="009373FF" w:rsidRDefault="009373FF" w:rsidP="009373FF">
      <w:pPr>
        <w:shd w:val="clear" w:color="auto" w:fill="FFFFFF"/>
        <w:spacing w:before="300" w:after="0" w:line="288" w:lineRule="atLeast"/>
        <w:outlineLvl w:val="1"/>
        <w:rPr>
          <w:rFonts w:ascii="Times New Roman" w:eastAsia="Times New Roman" w:hAnsi="Times New Roman" w:cs="Times New Roman"/>
          <w:color w:val="83A629"/>
          <w:sz w:val="28"/>
          <w:szCs w:val="28"/>
          <w:lang w:val="ru-RU"/>
        </w:rPr>
      </w:pPr>
      <w:r w:rsidRPr="009373FF">
        <w:rPr>
          <w:rFonts w:ascii="Times New Roman" w:eastAsia="Times New Roman" w:hAnsi="Times New Roman" w:cs="Times New Roman"/>
          <w:color w:val="83A629"/>
          <w:sz w:val="28"/>
          <w:szCs w:val="28"/>
          <w:lang w:val="ru-RU"/>
        </w:rPr>
        <w:t>Ход мероприятия:</w:t>
      </w:r>
    </w:p>
    <w:p w14:paraId="7BB2960E"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Воспитатель</w:t>
      </w:r>
      <w:r w:rsidRPr="009373FF">
        <w:rPr>
          <w:rFonts w:ascii="Times New Roman" w:eastAsia="Times New Roman" w:hAnsi="Times New Roman" w:cs="Times New Roman"/>
          <w:color w:val="111111"/>
          <w:sz w:val="28"/>
          <w:szCs w:val="28"/>
          <w:lang w:val="ru-RU"/>
        </w:rPr>
        <w:t>: Добрый день, уважаемые коллеги! Я очень рада</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видеть Вас</w:t>
      </w:r>
      <w:r w:rsidRPr="009373FF">
        <w:rPr>
          <w:rFonts w:ascii="Times New Roman" w:eastAsia="Times New Roman" w:hAnsi="Times New Roman" w:cs="Times New Roman"/>
          <w:color w:val="111111"/>
          <w:sz w:val="28"/>
          <w:szCs w:val="28"/>
          <w:lang w:val="ru-RU"/>
        </w:rPr>
        <w:t>! Наша сегодняшняя встреча необычна. Сегодня мы не только поговорим с Вами о наших детях, сегодня Вы сможете проявить свою фантазию и творчество. Тема нашей встречи «</w:t>
      </w:r>
      <w:r w:rsidRPr="009373FF">
        <w:rPr>
          <w:rFonts w:ascii="Times New Roman" w:eastAsia="Times New Roman" w:hAnsi="Times New Roman" w:cs="Times New Roman"/>
          <w:color w:val="111111"/>
          <w:sz w:val="28"/>
          <w:szCs w:val="28"/>
          <w:bdr w:val="none" w:sz="0" w:space="0" w:color="auto" w:frame="1"/>
          <w:lang w:val="ru-RU"/>
        </w:rPr>
        <w:t>Нетрадиционные техники рисования для детей старшего дошкольного возраста</w:t>
      </w:r>
      <w:r w:rsidRPr="009373FF">
        <w:rPr>
          <w:rFonts w:ascii="Times New Roman" w:eastAsia="Times New Roman" w:hAnsi="Times New Roman" w:cs="Times New Roman"/>
          <w:color w:val="111111"/>
          <w:sz w:val="28"/>
          <w:szCs w:val="28"/>
          <w:lang w:val="ru-RU"/>
        </w:rPr>
        <w:t>».</w:t>
      </w:r>
    </w:p>
    <w:p w14:paraId="0D338E3A"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Воспитатель</w:t>
      </w:r>
      <w:r w:rsidRPr="009373FF">
        <w:rPr>
          <w:rFonts w:ascii="Times New Roman" w:eastAsia="Times New Roman" w:hAnsi="Times New Roman" w:cs="Times New Roman"/>
          <w:color w:val="111111"/>
          <w:sz w:val="28"/>
          <w:szCs w:val="28"/>
          <w:lang w:val="ru-RU"/>
        </w:rPr>
        <w:t xml:space="preserve">:Изобразительная деятельность позволяет ребенку отразить в изобразительных образах свои впечатления об окружающем,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w:t>
      </w:r>
      <w:r w:rsidRPr="009373FF">
        <w:rPr>
          <w:rFonts w:ascii="Times New Roman" w:eastAsia="Times New Roman" w:hAnsi="Times New Roman" w:cs="Times New Roman"/>
          <w:color w:val="111111"/>
          <w:sz w:val="28"/>
          <w:szCs w:val="28"/>
          <w:lang w:val="ru-RU"/>
        </w:rPr>
        <w:lastRenderedPageBreak/>
        <w:t>Поэтому сегодня мы поговорим о значении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для развития детей и познакомимся с</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нетрадиционными техниками рисования для детей старшего дошкольного возраста</w:t>
      </w:r>
      <w:r w:rsidRPr="009373FF">
        <w:rPr>
          <w:rFonts w:ascii="Times New Roman" w:eastAsia="Times New Roman" w:hAnsi="Times New Roman" w:cs="Times New Roman"/>
          <w:color w:val="111111"/>
          <w:sz w:val="28"/>
          <w:szCs w:val="28"/>
          <w:lang w:val="ru-RU"/>
        </w:rPr>
        <w:t>, которые мы используем 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работе с детьми</w:t>
      </w:r>
      <w:r w:rsidRPr="009373FF">
        <w:rPr>
          <w:rFonts w:ascii="Times New Roman" w:eastAsia="Times New Roman" w:hAnsi="Times New Roman" w:cs="Times New Roman"/>
          <w:color w:val="111111"/>
          <w:sz w:val="28"/>
          <w:szCs w:val="28"/>
          <w:lang w:val="ru-RU"/>
        </w:rPr>
        <w:t>.</w:t>
      </w:r>
    </w:p>
    <w:p w14:paraId="0DE3FEBF"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bdr w:val="none" w:sz="0" w:space="0" w:color="auto" w:frame="1"/>
          <w:lang w:val="ru-RU"/>
        </w:rPr>
        <w:t>Рисование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имеет огромное значение в формирование личности ребенка. Это очень полезное и увлекательное занятие, с помощью которого ребенок познает секреты красок, карандашей, кисточек, мелков и учится замечать, что происходит вокруг и размещать на листке картона или бумаги то, о чем он думает.</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развивает интеллектуальные способности малыша, мелкую моторику рук, память, внимание, учит ребенка думать, анализировать, помогает закреплять знание о цвете и форме, соизмерять, сравнивать, сочинять, воображать, тренирует координацию движений глаз и руки. Всё это обязательно пригодится при обучении чтению и письму.</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Нетрадиционные техники рисования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 это способы создания нового, оригинального произведения искусства,</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u w:val="single"/>
          <w:bdr w:val="none" w:sz="0" w:space="0" w:color="auto" w:frame="1"/>
          <w:lang w:val="ru-RU"/>
        </w:rPr>
        <w:t>в котором гармонирует все</w:t>
      </w:r>
      <w:r w:rsidRPr="009373FF">
        <w:rPr>
          <w:rFonts w:ascii="Times New Roman" w:eastAsia="Times New Roman" w:hAnsi="Times New Roman" w:cs="Times New Roman"/>
          <w:color w:val="111111"/>
          <w:sz w:val="28"/>
          <w:szCs w:val="28"/>
          <w:lang w:val="ru-RU"/>
        </w:rPr>
        <w:t>: и цвет, и линия, и сюжет. Это огромная возможность для детей думать, пробовать, искать, экспериментировать, а самое главное, самовыражаться.</w:t>
      </w:r>
    </w:p>
    <w:p w14:paraId="7EB09749"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Изобразительная деятельность находится в очень тонких и своеобразных связях с умственной деятельностью ребёнка с нарушением зрения, с его личностными качествами характера и поведения, а так же с тем своеобразием специфических особенностей, которые возникают на фоне зрительной патологии.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оказывает разностороннее влияние на формирование всей личности ребёнка. Прежде всего оно, являясь одним из средств отражения предметного мира, способствует развитию познавательной деятельности.</w:t>
      </w:r>
    </w:p>
    <w:p w14:paraId="57A8CAAC" w14:textId="03323E43"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xml:space="preserve">Нам, взрослым, и в первую очередь </w:t>
      </w:r>
      <w:r w:rsidR="00681B91">
        <w:rPr>
          <w:rFonts w:ascii="Times New Roman" w:eastAsia="Times New Roman" w:hAnsi="Times New Roman" w:cs="Times New Roman"/>
          <w:color w:val="111111"/>
          <w:sz w:val="28"/>
          <w:szCs w:val="28"/>
          <w:lang w:val="ru-RU"/>
        </w:rPr>
        <w:t>воспитателям</w:t>
      </w:r>
      <w:r w:rsidRPr="009373FF">
        <w:rPr>
          <w:rFonts w:ascii="Times New Roman" w:eastAsia="Times New Roman" w:hAnsi="Times New Roman" w:cs="Times New Roman"/>
          <w:color w:val="111111"/>
          <w:sz w:val="28"/>
          <w:szCs w:val="28"/>
          <w:lang w:val="ru-RU"/>
        </w:rPr>
        <w:t>, необходимо развивать в ребёнке чувство красоты. Именно от нас зависит, какой – богатой или бедной будет его духовная жизнь.</w:t>
      </w:r>
    </w:p>
    <w:p w14:paraId="01740BC5"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Термин</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«нетрадиционный»</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подразумевает использование материалов, инструментов, способов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рисования</w:t>
      </w:r>
      <w:r w:rsidRPr="009373FF">
        <w:rPr>
          <w:rFonts w:ascii="Times New Roman" w:eastAsia="Times New Roman" w:hAnsi="Times New Roman" w:cs="Times New Roman"/>
          <w:color w:val="111111"/>
          <w:sz w:val="28"/>
          <w:szCs w:val="28"/>
          <w:lang w:val="ru-RU"/>
        </w:rPr>
        <w:t>, которые не являются общепринятыми, традиционными, широко известными. В процессе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нетрадиционного рисования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ребёнок всесторонне развивается. Такие занятия не утомляют</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дошкольников</w:t>
      </w:r>
      <w:r w:rsidRPr="009373FF">
        <w:rPr>
          <w:rFonts w:ascii="Times New Roman" w:eastAsia="Times New Roman" w:hAnsi="Times New Roman" w:cs="Times New Roman"/>
          <w:color w:val="111111"/>
          <w:sz w:val="28"/>
          <w:szCs w:val="28"/>
          <w:lang w:val="ru-RU"/>
        </w:rPr>
        <w:t>, у детей сохраняется высокая активность,</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работоспособность</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на протяжении всего времени, отведенного на выполнение задания.</w:t>
      </w:r>
    </w:p>
    <w:p w14:paraId="4136C544" w14:textId="27B132F7" w:rsidR="009373FF" w:rsidRPr="009373FF" w:rsidRDefault="009373FF" w:rsidP="005047B6">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Сегодня мы познакомимся с некоторыми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нетрадиционными техниками рисования для детей старшего дошкольного возраста</w:t>
      </w:r>
      <w:r w:rsidRPr="009373FF">
        <w:rPr>
          <w:rFonts w:ascii="Times New Roman" w:eastAsia="Times New Roman" w:hAnsi="Times New Roman" w:cs="Times New Roman"/>
          <w:color w:val="111111"/>
          <w:sz w:val="28"/>
          <w:szCs w:val="28"/>
          <w:lang w:val="ru-RU"/>
        </w:rPr>
        <w:t>.</w:t>
      </w:r>
    </w:p>
    <w:p w14:paraId="6D3AA43B"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старшей</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группе можно использовать такие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техники</w:t>
      </w:r>
      <w:r w:rsidRPr="009373FF">
        <w:rPr>
          <w:rFonts w:ascii="Times New Roman" w:eastAsia="Times New Roman" w:hAnsi="Times New Roman" w:cs="Times New Roman"/>
          <w:color w:val="111111"/>
          <w:sz w:val="28"/>
          <w:szCs w:val="28"/>
          <w:lang w:val="ru-RU"/>
        </w:rPr>
        <w:t>, как</w:t>
      </w:r>
    </w:p>
    <w:p w14:paraId="7DBB662A"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рисование пальчиками</w:t>
      </w:r>
      <w:r w:rsidRPr="009373FF">
        <w:rPr>
          <w:rFonts w:ascii="Times New Roman" w:eastAsia="Times New Roman" w:hAnsi="Times New Roman" w:cs="Times New Roman"/>
          <w:color w:val="111111"/>
          <w:sz w:val="28"/>
          <w:szCs w:val="28"/>
          <w:lang w:val="ru-RU"/>
        </w:rPr>
        <w:t>,</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ладошкой</w:t>
      </w:r>
      <w:r w:rsidRPr="009373FF">
        <w:rPr>
          <w:rFonts w:ascii="Times New Roman" w:eastAsia="Times New Roman" w:hAnsi="Times New Roman" w:cs="Times New Roman"/>
          <w:color w:val="111111"/>
          <w:sz w:val="28"/>
          <w:szCs w:val="28"/>
          <w:lang w:val="ru-RU"/>
        </w:rPr>
        <w:t>,</w:t>
      </w:r>
    </w:p>
    <w:p w14:paraId="194B477B"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b/>
          <w:bCs/>
          <w:color w:val="111111"/>
          <w:sz w:val="28"/>
          <w:szCs w:val="28"/>
          <w:lang w:val="ru-RU"/>
        </w:rPr>
      </w:pPr>
      <w:r w:rsidRPr="009373FF">
        <w:rPr>
          <w:rFonts w:ascii="Times New Roman" w:eastAsia="Times New Roman" w:hAnsi="Times New Roman" w:cs="Times New Roman"/>
          <w:b/>
          <w:bCs/>
          <w:color w:val="111111"/>
          <w:sz w:val="28"/>
          <w:szCs w:val="28"/>
          <w:lang w:val="ru-RU"/>
        </w:rPr>
        <w:t>- воском и акварелью,</w:t>
      </w:r>
    </w:p>
    <w:p w14:paraId="1413210D" w14:textId="77777777" w:rsidR="005047B6" w:rsidRDefault="009373FF" w:rsidP="005047B6">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поролоном.</w:t>
      </w:r>
    </w:p>
    <w:p w14:paraId="4D876448" w14:textId="1EE6B74F" w:rsidR="009373FF" w:rsidRPr="009373FF" w:rsidRDefault="009373FF" w:rsidP="005047B6">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кляксографии,</w:t>
      </w:r>
    </w:p>
    <w:p w14:paraId="5E1EF97E"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отпечатков,</w:t>
      </w:r>
    </w:p>
    <w:p w14:paraId="655640B8"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точечное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рисование</w:t>
      </w:r>
      <w:r w:rsidRPr="009373FF">
        <w:rPr>
          <w:rFonts w:ascii="Times New Roman" w:eastAsia="Times New Roman" w:hAnsi="Times New Roman" w:cs="Times New Roman"/>
          <w:color w:val="111111"/>
          <w:sz w:val="28"/>
          <w:szCs w:val="28"/>
          <w:lang w:val="ru-RU"/>
        </w:rPr>
        <w:t>,</w:t>
      </w:r>
    </w:p>
    <w:p w14:paraId="38FDCCE7"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набрызг,</w:t>
      </w:r>
    </w:p>
    <w:p w14:paraId="7BAA8FA2"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lastRenderedPageBreak/>
        <w:t>- предметная монотипия и многие другие способы.</w:t>
      </w:r>
    </w:p>
    <w:p w14:paraId="59553243"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Практическая часть</w:t>
      </w:r>
    </w:p>
    <w:p w14:paraId="34760A49"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Воспитатель</w:t>
      </w:r>
      <w:r w:rsidRPr="009373FF">
        <w:rPr>
          <w:rFonts w:ascii="Times New Roman" w:eastAsia="Times New Roman" w:hAnsi="Times New Roman" w:cs="Times New Roman"/>
          <w:color w:val="111111"/>
          <w:sz w:val="28"/>
          <w:szCs w:val="28"/>
          <w:lang w:val="ru-RU"/>
        </w:rPr>
        <w:t>: Я предлагаю сегодня всем нам стать на некоторое время необычными художниками. Мы увидим и узнаем много интересного, а так же многое сможем сделать своими руками. Готовы? Тогда начнем.</w:t>
      </w:r>
    </w:p>
    <w:p w14:paraId="2F75531C"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Перед Вами лежат листы бумаги, мы с вами нарисуем луг акварельными красками. А пока это все высыхает</w:t>
      </w:r>
    </w:p>
    <w:p w14:paraId="430222AD"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Послушайте загадку о сказке и назовите её.</w:t>
      </w:r>
    </w:p>
    <w:p w14:paraId="43F927F4"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Жил да был один купец, уважаемый вдовец.</w:t>
      </w:r>
    </w:p>
    <w:p w14:paraId="487EA511"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Был он сказочно богат, но казне своей не рад.</w:t>
      </w:r>
    </w:p>
    <w:p w14:paraId="3D8F4675"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Он в казне не видел прока, если сердце одиноко.</w:t>
      </w:r>
    </w:p>
    <w:p w14:paraId="3C8EC2B5"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Торговался всё ж до ночи ради трёх красавиц дочек.</w:t>
      </w:r>
    </w:p>
    <w:p w14:paraId="4BD0692D"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Их наряды на подбор – шитый золотом узор.</w:t>
      </w:r>
    </w:p>
    <w:p w14:paraId="155FD1DF"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Словно лебеди плывут, разговор как нить ведут.</w:t>
      </w:r>
    </w:p>
    <w:p w14:paraId="1803086B"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bdr w:val="none" w:sz="0" w:space="0" w:color="auto" w:frame="1"/>
          <w:lang w:val="ru-RU"/>
        </w:rPr>
        <w:t>Старшие хотя бойчее</w:t>
      </w:r>
      <w:r w:rsidRPr="009373FF">
        <w:rPr>
          <w:rFonts w:ascii="Times New Roman" w:eastAsia="Times New Roman" w:hAnsi="Times New Roman" w:cs="Times New Roman"/>
          <w:color w:val="111111"/>
          <w:sz w:val="28"/>
          <w:szCs w:val="28"/>
          <w:lang w:val="ru-RU"/>
        </w:rPr>
        <w:t>, младшая купцу милее.</w:t>
      </w:r>
    </w:p>
    <w:p w14:paraId="4766B162"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Как-то раз купец собрался, да и за море подался</w:t>
      </w:r>
    </w:p>
    <w:p w14:paraId="419308E9" w14:textId="77777777" w:rsidR="005047B6" w:rsidRDefault="009373FF" w:rsidP="005047B6">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за каким-то интересом</w:t>
      </w:r>
      <w:r w:rsidRPr="009373FF">
        <w:rPr>
          <w:rFonts w:ascii="Times New Roman" w:eastAsia="Times New Roman" w:hAnsi="Times New Roman" w:cs="Times New Roman"/>
          <w:color w:val="111111"/>
          <w:sz w:val="28"/>
          <w:szCs w:val="28"/>
          <w:lang w:val="ru-RU"/>
        </w:rPr>
        <w:t>: за прибытком аль привесом.</w:t>
      </w:r>
    </w:p>
    <w:p w14:paraId="7C0444BA" w14:textId="1F7AB589" w:rsidR="009373FF" w:rsidRPr="009373FF" w:rsidRDefault="009373FF" w:rsidP="005047B6">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Долго за морем он был, наконец, домой приплыл.</w:t>
      </w:r>
    </w:p>
    <w:p w14:paraId="4ACD7C9F" w14:textId="3C5FC47E"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Дочерям привё</w:t>
      </w:r>
      <w:r w:rsidRPr="009373FF">
        <w:rPr>
          <w:rFonts w:ascii="Times New Roman" w:eastAsia="Times New Roman" w:hAnsi="Times New Roman" w:cs="Times New Roman"/>
          <w:color w:val="111111"/>
          <w:sz w:val="28"/>
          <w:szCs w:val="28"/>
          <w:u w:val="single"/>
          <w:bdr w:val="none" w:sz="0" w:space="0" w:color="auto" w:frame="1"/>
          <w:lang w:val="ru-RU"/>
        </w:rPr>
        <w:t>з</w:t>
      </w:r>
      <w:r w:rsidR="005047B6">
        <w:rPr>
          <w:rFonts w:ascii="Times New Roman" w:eastAsia="Times New Roman" w:hAnsi="Times New Roman" w:cs="Times New Roman"/>
          <w:color w:val="111111"/>
          <w:sz w:val="28"/>
          <w:szCs w:val="28"/>
          <w:u w:val="single"/>
          <w:bdr w:val="none" w:sz="0" w:space="0" w:color="auto" w:frame="1"/>
          <w:lang w:val="ru-RU"/>
        </w:rPr>
        <w:t xml:space="preserve">  </w:t>
      </w:r>
      <w:r w:rsidRPr="009373FF">
        <w:rPr>
          <w:rFonts w:ascii="Times New Roman" w:eastAsia="Times New Roman" w:hAnsi="Times New Roman" w:cs="Times New Roman"/>
          <w:color w:val="111111"/>
          <w:sz w:val="28"/>
          <w:szCs w:val="28"/>
          <w:u w:val="single"/>
          <w:bdr w:val="none" w:sz="0" w:space="0" w:color="auto" w:frame="1"/>
          <w:lang w:val="ru-RU"/>
        </w:rPr>
        <w:t>подарки</w:t>
      </w:r>
      <w:r w:rsidRPr="009373FF">
        <w:rPr>
          <w:rFonts w:ascii="Times New Roman" w:eastAsia="Times New Roman" w:hAnsi="Times New Roman" w:cs="Times New Roman"/>
          <w:color w:val="111111"/>
          <w:sz w:val="28"/>
          <w:szCs w:val="28"/>
          <w:lang w:val="ru-RU"/>
        </w:rPr>
        <w:t>:</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старшеньким – каменьев ярких</w:t>
      </w:r>
      <w:r w:rsidRPr="009373FF">
        <w:rPr>
          <w:rFonts w:ascii="Times New Roman" w:eastAsia="Times New Roman" w:hAnsi="Times New Roman" w:cs="Times New Roman"/>
          <w:color w:val="111111"/>
          <w:sz w:val="28"/>
          <w:szCs w:val="28"/>
          <w:lang w:val="ru-RU"/>
        </w:rPr>
        <w:t>.</w:t>
      </w:r>
    </w:p>
    <w:p w14:paraId="4832ACB7"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Младшей, спрятав в узелок, чудный.</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(Аленький цветок.)</w:t>
      </w:r>
    </w:p>
    <w:p w14:paraId="5B18B0DC"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Конечно, это</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«Аленький цветочек»</w:t>
      </w:r>
      <w:r w:rsidRPr="009373FF">
        <w:rPr>
          <w:rFonts w:ascii="Times New Roman" w:eastAsia="Times New Roman" w:hAnsi="Times New Roman" w:cs="Times New Roman"/>
          <w:color w:val="111111"/>
          <w:sz w:val="28"/>
          <w:szCs w:val="28"/>
          <w:lang w:val="ru-RU"/>
        </w:rPr>
        <w:t>. Сейчас нам с вами и предстоит</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нарисовать этот цветок</w:t>
      </w:r>
      <w:r w:rsidRPr="009373FF">
        <w:rPr>
          <w:rFonts w:ascii="Times New Roman" w:eastAsia="Times New Roman" w:hAnsi="Times New Roman" w:cs="Times New Roman"/>
          <w:color w:val="111111"/>
          <w:sz w:val="28"/>
          <w:szCs w:val="28"/>
          <w:lang w:val="ru-RU"/>
        </w:rPr>
        <w:t>.</w:t>
      </w:r>
    </w:p>
    <w:p w14:paraId="5D45D398"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bdr w:val="none" w:sz="0" w:space="0" w:color="auto" w:frame="1"/>
          <w:lang w:val="ru-RU"/>
        </w:rPr>
        <w:t>Рисование мятой бумагой</w:t>
      </w:r>
      <w:r w:rsidRPr="009373FF">
        <w:rPr>
          <w:rFonts w:ascii="Times New Roman" w:eastAsia="Times New Roman" w:hAnsi="Times New Roman" w:cs="Times New Roman"/>
          <w:color w:val="111111"/>
          <w:sz w:val="28"/>
          <w:szCs w:val="28"/>
          <w:lang w:val="ru-RU"/>
        </w:rPr>
        <w:t>. Это первая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нетрадиционная техника</w:t>
      </w:r>
      <w:r w:rsidRPr="009373FF">
        <w:rPr>
          <w:rFonts w:ascii="Times New Roman" w:eastAsia="Times New Roman" w:hAnsi="Times New Roman" w:cs="Times New Roman"/>
          <w:color w:val="111111"/>
          <w:sz w:val="28"/>
          <w:szCs w:val="28"/>
          <w:lang w:val="ru-RU"/>
        </w:rPr>
        <w:t>, которую мы сегодня испробуем.</w:t>
      </w:r>
    </w:p>
    <w:p w14:paraId="5AD348BB"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Перед вами квадратный листок белой бумаги. Его надо смять так, чтобы получился бумажный комочек. Этим комочком, обмакивая его в красную гуашь и оставляя отпечаток на нашем луге, мы и нарисуем аленький цветочек. Затем кисточкой дорисуем стебель и листики.</w:t>
      </w:r>
    </w:p>
    <w:p w14:paraId="769A17F4"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i/>
          <w:iCs/>
          <w:color w:val="111111"/>
          <w:sz w:val="28"/>
          <w:szCs w:val="28"/>
          <w:bdr w:val="none" w:sz="0" w:space="0" w:color="auto" w:frame="1"/>
          <w:lang w:val="ru-RU"/>
        </w:rPr>
        <w:t>(педагоги</w:t>
      </w:r>
      <w:r w:rsidRPr="009373FF">
        <w:rPr>
          <w:rFonts w:ascii="Times New Roman" w:eastAsia="Times New Roman" w:hAnsi="Times New Roman" w:cs="Times New Roman"/>
          <w:i/>
          <w:iCs/>
          <w:color w:val="111111"/>
          <w:sz w:val="28"/>
          <w:szCs w:val="28"/>
          <w:bdr w:val="none" w:sz="0" w:space="0" w:color="auto" w:frame="1"/>
        </w:rPr>
        <w:t> </w:t>
      </w:r>
      <w:r w:rsidRPr="009373FF">
        <w:rPr>
          <w:rFonts w:ascii="Times New Roman" w:eastAsia="Times New Roman" w:hAnsi="Times New Roman" w:cs="Times New Roman"/>
          <w:i/>
          <w:iCs/>
          <w:color w:val="111111"/>
          <w:sz w:val="28"/>
          <w:szCs w:val="28"/>
          <w:bdr w:val="none" w:sz="0" w:space="0" w:color="auto" w:frame="1"/>
          <w:lang w:val="ru-RU"/>
        </w:rPr>
        <w:t>рисуют мятой бумагой. муз. Сопровождение.)</w:t>
      </w:r>
    </w:p>
    <w:p w14:paraId="6B3494E0"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Воспитатель</w:t>
      </w:r>
      <w:r w:rsidRPr="009373FF">
        <w:rPr>
          <w:rFonts w:ascii="Times New Roman" w:eastAsia="Times New Roman" w:hAnsi="Times New Roman" w:cs="Times New Roman"/>
          <w:color w:val="111111"/>
          <w:sz w:val="28"/>
          <w:szCs w:val="28"/>
          <w:lang w:val="ru-RU"/>
        </w:rPr>
        <w:t>:</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u w:val="single"/>
          <w:bdr w:val="none" w:sz="0" w:space="0" w:color="auto" w:frame="1"/>
          <w:lang w:val="ru-RU"/>
        </w:rPr>
        <w:t>Слушаем следующую загадку</w:t>
      </w:r>
      <w:r w:rsidRPr="009373FF">
        <w:rPr>
          <w:rFonts w:ascii="Times New Roman" w:eastAsia="Times New Roman" w:hAnsi="Times New Roman" w:cs="Times New Roman"/>
          <w:color w:val="111111"/>
          <w:sz w:val="28"/>
          <w:szCs w:val="28"/>
          <w:lang w:val="ru-RU"/>
        </w:rPr>
        <w:t>:</w:t>
      </w:r>
    </w:p>
    <w:p w14:paraId="5B403A9A"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Завиточки на рогах,</w:t>
      </w:r>
    </w:p>
    <w:p w14:paraId="4A150F12"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А колечки на боках.</w:t>
      </w:r>
    </w:p>
    <w:p w14:paraId="24EFF950"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Вышел он поесть ромашек.</w:t>
      </w:r>
    </w:p>
    <w:p w14:paraId="253C2863"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lastRenderedPageBreak/>
        <w:t>Как зовут его?</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(барашек)</w:t>
      </w:r>
      <w:r w:rsidRPr="009373FF">
        <w:rPr>
          <w:rFonts w:ascii="Times New Roman" w:eastAsia="Times New Roman" w:hAnsi="Times New Roman" w:cs="Times New Roman"/>
          <w:color w:val="111111"/>
          <w:sz w:val="28"/>
          <w:szCs w:val="28"/>
          <w:lang w:val="ru-RU"/>
        </w:rPr>
        <w:t>.</w:t>
      </w:r>
    </w:p>
    <w:p w14:paraId="0FE62BE5"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Рисование манкой</w:t>
      </w:r>
      <w:r w:rsidRPr="009373FF">
        <w:rPr>
          <w:rFonts w:ascii="Times New Roman" w:eastAsia="Times New Roman" w:hAnsi="Times New Roman" w:cs="Times New Roman"/>
          <w:color w:val="111111"/>
          <w:sz w:val="28"/>
          <w:szCs w:val="28"/>
          <w:lang w:val="ru-RU"/>
        </w:rPr>
        <w:t>.</w:t>
      </w:r>
    </w:p>
    <w:p w14:paraId="0C2EA013" w14:textId="5539AEA2"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Для этой</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техники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можно использовать разные мелкие крупы, соль</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(можно подкрашенную)</w:t>
      </w:r>
      <w:r w:rsidR="00D84E70">
        <w:rPr>
          <w:rFonts w:ascii="Times New Roman" w:eastAsia="Times New Roman" w:hAnsi="Times New Roman" w:cs="Times New Roman"/>
          <w:i/>
          <w:iCs/>
          <w:color w:val="111111"/>
          <w:sz w:val="28"/>
          <w:szCs w:val="28"/>
          <w:bdr w:val="none" w:sz="0" w:space="0" w:color="auto" w:frame="1"/>
          <w:lang w:val="ru-RU"/>
        </w:rPr>
        <w:t xml:space="preserve"> ПЕНОЛАСТ</w:t>
      </w:r>
      <w:r w:rsidRPr="009373FF">
        <w:rPr>
          <w:rFonts w:ascii="Times New Roman" w:eastAsia="Times New Roman" w:hAnsi="Times New Roman" w:cs="Times New Roman"/>
          <w:color w:val="111111"/>
          <w:sz w:val="28"/>
          <w:szCs w:val="28"/>
          <w:lang w:val="ru-RU"/>
        </w:rPr>
        <w:t>. Суть – клеем</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нарисовать</w:t>
      </w:r>
      <w:r w:rsidRPr="009373FF">
        <w:rPr>
          <w:rFonts w:ascii="Times New Roman" w:eastAsia="Times New Roman" w:hAnsi="Times New Roman" w:cs="Times New Roman"/>
          <w:color w:val="111111"/>
          <w:sz w:val="28"/>
          <w:szCs w:val="28"/>
          <w:bdr w:val="none" w:sz="0" w:space="0" w:color="auto" w:frame="1"/>
        </w:rPr>
        <w:t> </w:t>
      </w:r>
      <w:r w:rsidRPr="009373FF">
        <w:rPr>
          <w:rFonts w:ascii="Times New Roman" w:eastAsia="Times New Roman" w:hAnsi="Times New Roman" w:cs="Times New Roman"/>
          <w:i/>
          <w:iCs/>
          <w:color w:val="111111"/>
          <w:sz w:val="28"/>
          <w:szCs w:val="28"/>
          <w:bdr w:val="none" w:sz="0" w:space="0" w:color="auto" w:frame="1"/>
          <w:lang w:val="ru-RU"/>
        </w:rPr>
        <w:t>(можно по шаблону)</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барашка, посыпать его манкой и аккуратно стряхнуть излишки,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дорисовать</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недостающие части краской.</w:t>
      </w:r>
    </w:p>
    <w:p w14:paraId="73BFAEFF"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i/>
          <w:iCs/>
          <w:color w:val="111111"/>
          <w:sz w:val="28"/>
          <w:szCs w:val="28"/>
          <w:bdr w:val="none" w:sz="0" w:space="0" w:color="auto" w:frame="1"/>
          <w:lang w:val="ru-RU"/>
        </w:rPr>
        <w:t>(педагоги рисуют. муз. сопровождение.)</w:t>
      </w:r>
    </w:p>
    <w:p w14:paraId="1BA97263"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Воспитатель</w:t>
      </w:r>
      <w:r w:rsidRPr="009373FF">
        <w:rPr>
          <w:rFonts w:ascii="Times New Roman" w:eastAsia="Times New Roman" w:hAnsi="Times New Roman" w:cs="Times New Roman"/>
          <w:color w:val="111111"/>
          <w:sz w:val="28"/>
          <w:szCs w:val="28"/>
          <w:lang w:val="ru-RU"/>
        </w:rPr>
        <w:t>:</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u w:val="single"/>
          <w:bdr w:val="none" w:sz="0" w:space="0" w:color="auto" w:frame="1"/>
          <w:lang w:val="ru-RU"/>
        </w:rPr>
        <w:t>И еще одна загадка</w:t>
      </w:r>
      <w:r w:rsidRPr="009373FF">
        <w:rPr>
          <w:rFonts w:ascii="Times New Roman" w:eastAsia="Times New Roman" w:hAnsi="Times New Roman" w:cs="Times New Roman"/>
          <w:color w:val="111111"/>
          <w:sz w:val="28"/>
          <w:szCs w:val="28"/>
          <w:lang w:val="ru-RU"/>
        </w:rPr>
        <w:t>:</w:t>
      </w:r>
    </w:p>
    <w:p w14:paraId="4E95FC48"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Нет, не птица, но летает.</w:t>
      </w:r>
    </w:p>
    <w:p w14:paraId="6AFC3876"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Высоко она порхает.</w:t>
      </w:r>
    </w:p>
    <w:p w14:paraId="690EECB1"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На цветочке посидит,</w:t>
      </w:r>
    </w:p>
    <w:p w14:paraId="7C9B3CCE"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И раскраской всех манит.</w:t>
      </w:r>
    </w:p>
    <w:p w14:paraId="6A78AA5D"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Вся такая лапочка,</w:t>
      </w:r>
    </w:p>
    <w:p w14:paraId="322C919F"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Маленькая…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(бабочка)</w:t>
      </w:r>
      <w:r w:rsidRPr="009373FF">
        <w:rPr>
          <w:rFonts w:ascii="Times New Roman" w:eastAsia="Times New Roman" w:hAnsi="Times New Roman" w:cs="Times New Roman"/>
          <w:color w:val="111111"/>
          <w:sz w:val="28"/>
          <w:szCs w:val="28"/>
          <w:lang w:val="ru-RU"/>
        </w:rPr>
        <w:t>.</w:t>
      </w:r>
    </w:p>
    <w:p w14:paraId="72DB4073"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Монотипия предметная</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(раздаю заготовки бабочек из бумаги)</w:t>
      </w:r>
      <w:r w:rsidRPr="009373FF">
        <w:rPr>
          <w:rFonts w:ascii="Times New Roman" w:eastAsia="Times New Roman" w:hAnsi="Times New Roman" w:cs="Times New Roman"/>
          <w:color w:val="111111"/>
          <w:sz w:val="28"/>
          <w:szCs w:val="28"/>
          <w:lang w:val="ru-RU"/>
        </w:rPr>
        <w:t>.</w:t>
      </w:r>
    </w:p>
    <w:p w14:paraId="604464C0"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 Способ получения изображения – складываем бабочку пополам. На одной половинке рисуем узор или просто закрашиваем густо красками. Затем снова складываем бабочку пополам, прижимаем и разворачиваем. Узор, который Вы нарисуете на одной стороне, отпечатается и на другой.</w:t>
      </w:r>
    </w:p>
    <w:p w14:paraId="3ADA0606" w14:textId="4101EA85" w:rsidR="009373FF" w:rsidRDefault="009373FF" w:rsidP="009373FF">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val="ru-RU"/>
        </w:rPr>
      </w:pPr>
      <w:r w:rsidRPr="009373FF">
        <w:rPr>
          <w:rFonts w:ascii="Times New Roman" w:eastAsia="Times New Roman" w:hAnsi="Times New Roman" w:cs="Times New Roman"/>
          <w:i/>
          <w:iCs/>
          <w:color w:val="111111"/>
          <w:sz w:val="28"/>
          <w:szCs w:val="28"/>
          <w:bdr w:val="none" w:sz="0" w:space="0" w:color="auto" w:frame="1"/>
          <w:lang w:val="ru-RU"/>
        </w:rPr>
        <w:t>(педагоги работают под муз. сопровождение.)</w:t>
      </w:r>
    </w:p>
    <w:p w14:paraId="018EB481" w14:textId="391AA070" w:rsidR="005047B6" w:rsidRPr="004A1984" w:rsidRDefault="005047B6"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Pr>
          <w:rFonts w:ascii="Times New Roman" w:eastAsia="Times New Roman" w:hAnsi="Times New Roman" w:cs="Times New Roman"/>
          <w:i/>
          <w:iCs/>
          <w:color w:val="111111"/>
          <w:sz w:val="28"/>
          <w:szCs w:val="28"/>
          <w:bdr w:val="none" w:sz="0" w:space="0" w:color="auto" w:frame="1"/>
          <w:lang w:val="ru-RU"/>
        </w:rPr>
        <w:t>А теперь я вам предлагаю еще немного поработать.</w:t>
      </w:r>
      <w:r w:rsidR="004A1984">
        <w:rPr>
          <w:rFonts w:ascii="Times New Roman" w:eastAsia="Times New Roman" w:hAnsi="Times New Roman" w:cs="Times New Roman"/>
          <w:i/>
          <w:iCs/>
          <w:color w:val="111111"/>
          <w:sz w:val="28"/>
          <w:szCs w:val="28"/>
          <w:bdr w:val="none" w:sz="0" w:space="0" w:color="auto" w:frame="1"/>
          <w:lang w:val="ru-RU"/>
        </w:rPr>
        <w:t xml:space="preserve"> </w:t>
      </w:r>
      <w:r>
        <w:rPr>
          <w:rFonts w:ascii="Times New Roman" w:eastAsia="Times New Roman" w:hAnsi="Times New Roman" w:cs="Times New Roman"/>
          <w:i/>
          <w:iCs/>
          <w:color w:val="111111"/>
          <w:sz w:val="28"/>
          <w:szCs w:val="28"/>
          <w:bdr w:val="none" w:sz="0" w:space="0" w:color="auto" w:frame="1"/>
          <w:lang w:val="ru-RU"/>
        </w:rPr>
        <w:t>Вы любите волшебство</w:t>
      </w:r>
      <w:r w:rsidR="004A1984">
        <w:rPr>
          <w:rFonts w:ascii="Times New Roman" w:eastAsia="Times New Roman" w:hAnsi="Times New Roman" w:cs="Times New Roman"/>
          <w:i/>
          <w:iCs/>
          <w:color w:val="111111"/>
          <w:sz w:val="28"/>
          <w:szCs w:val="28"/>
          <w:bdr w:val="none" w:sz="0" w:space="0" w:color="auto" w:frame="1"/>
          <w:lang w:val="ru-RU"/>
        </w:rPr>
        <w:t>? в волшебников верите. Сейчас я вам предлагаю тоже стать волшебниками и сотворить волшебство. А с чего каждый волшебник начинает творить чудеса?</w:t>
      </w:r>
      <w:r w:rsidR="00681B91">
        <w:rPr>
          <w:rFonts w:ascii="Times New Roman" w:eastAsia="Times New Roman" w:hAnsi="Times New Roman" w:cs="Times New Roman"/>
          <w:i/>
          <w:iCs/>
          <w:color w:val="111111"/>
          <w:sz w:val="28"/>
          <w:szCs w:val="28"/>
          <w:bdr w:val="none" w:sz="0" w:space="0" w:color="auto" w:frame="1"/>
          <w:lang w:val="ru-RU"/>
        </w:rPr>
        <w:t xml:space="preserve"> </w:t>
      </w:r>
      <w:r w:rsidR="004A1984">
        <w:rPr>
          <w:rFonts w:ascii="Times New Roman" w:eastAsia="Times New Roman" w:hAnsi="Times New Roman" w:cs="Times New Roman"/>
          <w:i/>
          <w:iCs/>
          <w:color w:val="111111"/>
          <w:sz w:val="28"/>
          <w:szCs w:val="28"/>
          <w:bdr w:val="none" w:sz="0" w:space="0" w:color="auto" w:frame="1"/>
          <w:lang w:val="ru-RU"/>
        </w:rPr>
        <w:t>Конечно с волшебных слов…..</w:t>
      </w:r>
      <w:r w:rsidR="004A1984">
        <w:rPr>
          <w:rFonts w:ascii="Times New Roman" w:eastAsia="Times New Roman" w:hAnsi="Times New Roman" w:cs="Times New Roman"/>
          <w:color w:val="111111"/>
          <w:sz w:val="28"/>
          <w:szCs w:val="28"/>
          <w:bdr w:val="none" w:sz="0" w:space="0" w:color="auto" w:frame="1"/>
          <w:lang w:val="ru-RU"/>
        </w:rPr>
        <w:t xml:space="preserve">Возьмите кисточки в руки и </w:t>
      </w:r>
      <w:r w:rsidR="00681B91">
        <w:rPr>
          <w:rFonts w:ascii="Times New Roman" w:eastAsia="Times New Roman" w:hAnsi="Times New Roman" w:cs="Times New Roman"/>
          <w:color w:val="111111"/>
          <w:sz w:val="28"/>
          <w:szCs w:val="28"/>
          <w:bdr w:val="none" w:sz="0" w:space="0" w:color="auto" w:frame="1"/>
          <w:lang w:val="ru-RU"/>
        </w:rPr>
        <w:t>закрасьте</w:t>
      </w:r>
      <w:r w:rsidR="004A1984">
        <w:rPr>
          <w:rFonts w:ascii="Times New Roman" w:eastAsia="Times New Roman" w:hAnsi="Times New Roman" w:cs="Times New Roman"/>
          <w:color w:val="111111"/>
          <w:sz w:val="28"/>
          <w:szCs w:val="28"/>
          <w:bdr w:val="none" w:sz="0" w:space="0" w:color="auto" w:frame="1"/>
          <w:lang w:val="ru-RU"/>
        </w:rPr>
        <w:t xml:space="preserve"> краской цвет которой олицетворяет зиму..но такой цвет чтоб его можно было увидеть на бумаге.</w:t>
      </w:r>
      <w:r w:rsidR="00681B91">
        <w:rPr>
          <w:rFonts w:ascii="Times New Roman" w:eastAsia="Times New Roman" w:hAnsi="Times New Roman" w:cs="Times New Roman"/>
          <w:color w:val="111111"/>
          <w:sz w:val="28"/>
          <w:szCs w:val="28"/>
          <w:bdr w:val="none" w:sz="0" w:space="0" w:color="auto" w:frame="1"/>
          <w:lang w:val="ru-RU"/>
        </w:rPr>
        <w:t xml:space="preserve"> </w:t>
      </w:r>
      <w:r w:rsidR="004A1984">
        <w:rPr>
          <w:rFonts w:ascii="Times New Roman" w:eastAsia="Times New Roman" w:hAnsi="Times New Roman" w:cs="Times New Roman"/>
          <w:color w:val="111111"/>
          <w:sz w:val="28"/>
          <w:szCs w:val="28"/>
          <w:bdr w:val="none" w:sz="0" w:space="0" w:color="auto" w:frame="1"/>
          <w:lang w:val="ru-RU"/>
        </w:rPr>
        <w:t>Я</w:t>
      </w:r>
      <w:r w:rsidR="00681B91">
        <w:rPr>
          <w:rFonts w:ascii="Times New Roman" w:eastAsia="Times New Roman" w:hAnsi="Times New Roman" w:cs="Times New Roman"/>
          <w:color w:val="111111"/>
          <w:sz w:val="28"/>
          <w:szCs w:val="28"/>
          <w:bdr w:val="none" w:sz="0" w:space="0" w:color="auto" w:frame="1"/>
          <w:lang w:val="ru-RU"/>
        </w:rPr>
        <w:t xml:space="preserve"> желаю вам удачи.</w:t>
      </w:r>
    </w:p>
    <w:p w14:paraId="5925D9B6"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Молодцы! Сегодня мы использовали только некоторые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нетрадиционные техники рисования</w:t>
      </w:r>
      <w:r w:rsidRPr="009373FF">
        <w:rPr>
          <w:rFonts w:ascii="Times New Roman" w:eastAsia="Times New Roman" w:hAnsi="Times New Roman" w:cs="Times New Roman"/>
          <w:color w:val="111111"/>
          <w:sz w:val="28"/>
          <w:szCs w:val="28"/>
          <w:lang w:val="ru-RU"/>
        </w:rPr>
        <w:t>. Теперь вы видите как это интересно! Изобразительное искусство обладает многообразием</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техник</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и их нужно использовать 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работе с детьми</w:t>
      </w:r>
      <w:r w:rsidRPr="009373FF">
        <w:rPr>
          <w:rFonts w:ascii="Times New Roman" w:eastAsia="Times New Roman" w:hAnsi="Times New Roman" w:cs="Times New Roman"/>
          <w:color w:val="111111"/>
          <w:sz w:val="28"/>
          <w:szCs w:val="28"/>
          <w:lang w:val="ru-RU"/>
        </w:rPr>
        <w:t>. Использование различных материалов обогащает детей знанием способов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работы с ними</w:t>
      </w:r>
      <w:r w:rsidRPr="009373FF">
        <w:rPr>
          <w:rFonts w:ascii="Times New Roman" w:eastAsia="Times New Roman" w:hAnsi="Times New Roman" w:cs="Times New Roman"/>
          <w:color w:val="111111"/>
          <w:sz w:val="28"/>
          <w:szCs w:val="28"/>
          <w:lang w:val="ru-RU"/>
        </w:rPr>
        <w:t>, их изобразительных возможностей, сделает рисунки детей более интересными, повысит эстетическую сторону рисунка.</w:t>
      </w:r>
    </w:p>
    <w:p w14:paraId="1C1E0A8A"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Чтобы привить любовь к изобразительному искусству, вызвать интерес к</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рисованию нужно использовать нетрадиционные способы изображения</w:t>
      </w:r>
      <w:r w:rsidRPr="009373FF">
        <w:rPr>
          <w:rFonts w:ascii="Times New Roman" w:eastAsia="Times New Roman" w:hAnsi="Times New Roman" w:cs="Times New Roman"/>
          <w:color w:val="111111"/>
          <w:sz w:val="28"/>
          <w:szCs w:val="28"/>
          <w:lang w:val="ru-RU"/>
        </w:rPr>
        <w:t>. Такое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нетрадиционное рисование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14:paraId="4787076E"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Я вижу Ваши замечательные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работы в необычных техниках</w:t>
      </w:r>
      <w:r w:rsidRPr="009373FF">
        <w:rPr>
          <w:rFonts w:ascii="Times New Roman" w:eastAsia="Times New Roman" w:hAnsi="Times New Roman" w:cs="Times New Roman"/>
          <w:color w:val="111111"/>
          <w:sz w:val="28"/>
          <w:szCs w:val="28"/>
          <w:lang w:val="ru-RU"/>
        </w:rPr>
        <w:t>. Вам понравилось?</w:t>
      </w:r>
    </w:p>
    <w:p w14:paraId="2234E2C0"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Рефлексия. "Корзина пожеланий"</w:t>
      </w:r>
    </w:p>
    <w:p w14:paraId="61EBA6C8"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lastRenderedPageBreak/>
        <w:t>Всем участникам раздаются небольшие листы бумаги, предлагается написать то, чего ему бы хотелось пожелать присутствующим, при этом ни к кому конкретно не обращаясь, и опустить листок в</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i/>
          <w:iCs/>
          <w:color w:val="111111"/>
          <w:sz w:val="28"/>
          <w:szCs w:val="28"/>
          <w:bdr w:val="none" w:sz="0" w:space="0" w:color="auto" w:frame="1"/>
          <w:lang w:val="ru-RU"/>
        </w:rPr>
        <w:t>«Корзину пожеланий»</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Затем воспитатель перемешивает все пожелания, 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педагоги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вытаскивают из нее пожелания для себя.</w:t>
      </w:r>
    </w:p>
    <w:p w14:paraId="286A27FD" w14:textId="77777777" w:rsidR="009373FF" w:rsidRPr="009373FF" w:rsidRDefault="009373FF" w:rsidP="009373FF">
      <w:pPr>
        <w:shd w:val="clear" w:color="auto" w:fill="FFFFFF"/>
        <w:spacing w:before="225"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lang w:val="ru-RU"/>
        </w:rPr>
        <w:t>Заключительная часть</w:t>
      </w:r>
    </w:p>
    <w:p w14:paraId="54BD7139"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lang w:val="ru-RU"/>
        </w:rPr>
      </w:pPr>
      <w:r w:rsidRPr="009373FF">
        <w:rPr>
          <w:rFonts w:ascii="Times New Roman" w:eastAsia="Times New Roman" w:hAnsi="Times New Roman" w:cs="Times New Roman"/>
          <w:color w:val="111111"/>
          <w:sz w:val="28"/>
          <w:szCs w:val="28"/>
          <w:u w:val="single"/>
          <w:bdr w:val="none" w:sz="0" w:space="0" w:color="auto" w:frame="1"/>
          <w:lang w:val="ru-RU"/>
        </w:rPr>
        <w:t>Воспитатель</w:t>
      </w:r>
      <w:r w:rsidRPr="009373FF">
        <w:rPr>
          <w:rFonts w:ascii="Times New Roman" w:eastAsia="Times New Roman" w:hAnsi="Times New Roman" w:cs="Times New Roman"/>
          <w:color w:val="111111"/>
          <w:sz w:val="28"/>
          <w:szCs w:val="28"/>
          <w:lang w:val="ru-RU"/>
        </w:rPr>
        <w:t>: Вот и подошла к концу наша встреча.</w:t>
      </w:r>
    </w:p>
    <w:p w14:paraId="02AD7419" w14:textId="77777777" w:rsidR="009373FF" w:rsidRPr="009373FF" w:rsidRDefault="009373FF" w:rsidP="009373FF">
      <w:pPr>
        <w:shd w:val="clear" w:color="auto" w:fill="FFFFFF"/>
        <w:spacing w:after="0" w:line="240" w:lineRule="auto"/>
        <w:ind w:firstLine="360"/>
        <w:rPr>
          <w:rFonts w:ascii="Times New Roman" w:eastAsia="Times New Roman" w:hAnsi="Times New Roman" w:cs="Times New Roman"/>
          <w:color w:val="111111"/>
          <w:sz w:val="28"/>
          <w:szCs w:val="28"/>
        </w:rPr>
      </w:pPr>
      <w:r w:rsidRPr="009373FF">
        <w:rPr>
          <w:rFonts w:ascii="Times New Roman" w:eastAsia="Times New Roman" w:hAnsi="Times New Roman" w:cs="Times New Roman"/>
          <w:color w:val="111111"/>
          <w:sz w:val="28"/>
          <w:szCs w:val="28"/>
          <w:lang w:val="ru-RU"/>
        </w:rPr>
        <w:t>Надеюсь, что</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мастер</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 класс не прошел даром и теперь вместе с</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детьми</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lang w:val="ru-RU"/>
        </w:rPr>
        <w:t>вы можете создать замечательные оригинальные</w:t>
      </w:r>
      <w:r w:rsidRPr="009373FF">
        <w:rPr>
          <w:rFonts w:ascii="Times New Roman" w:eastAsia="Times New Roman" w:hAnsi="Times New Roman" w:cs="Times New Roman"/>
          <w:color w:val="111111"/>
          <w:sz w:val="28"/>
          <w:szCs w:val="28"/>
        </w:rPr>
        <w:t> </w:t>
      </w:r>
      <w:r w:rsidRPr="009373FF">
        <w:rPr>
          <w:rFonts w:ascii="Times New Roman" w:eastAsia="Times New Roman" w:hAnsi="Times New Roman" w:cs="Times New Roman"/>
          <w:color w:val="111111"/>
          <w:sz w:val="28"/>
          <w:szCs w:val="28"/>
          <w:bdr w:val="none" w:sz="0" w:space="0" w:color="auto" w:frame="1"/>
          <w:lang w:val="ru-RU"/>
        </w:rPr>
        <w:t>работы</w:t>
      </w:r>
      <w:r w:rsidRPr="009373FF">
        <w:rPr>
          <w:rFonts w:ascii="Times New Roman" w:eastAsia="Times New Roman" w:hAnsi="Times New Roman" w:cs="Times New Roman"/>
          <w:color w:val="111111"/>
          <w:sz w:val="28"/>
          <w:szCs w:val="28"/>
          <w:lang w:val="ru-RU"/>
        </w:rPr>
        <w:t xml:space="preserve">. </w:t>
      </w:r>
      <w:r w:rsidRPr="009373FF">
        <w:rPr>
          <w:rFonts w:ascii="Times New Roman" w:eastAsia="Times New Roman" w:hAnsi="Times New Roman" w:cs="Times New Roman"/>
          <w:color w:val="111111"/>
          <w:sz w:val="28"/>
          <w:szCs w:val="28"/>
        </w:rPr>
        <w:t>Благодарим за активное участие и творческую </w:t>
      </w:r>
      <w:r w:rsidRPr="009373FF">
        <w:rPr>
          <w:rFonts w:ascii="Times New Roman" w:eastAsia="Times New Roman" w:hAnsi="Times New Roman" w:cs="Times New Roman"/>
          <w:color w:val="111111"/>
          <w:sz w:val="28"/>
          <w:szCs w:val="28"/>
          <w:bdr w:val="none" w:sz="0" w:space="0" w:color="auto" w:frame="1"/>
        </w:rPr>
        <w:t>работу</w:t>
      </w:r>
      <w:r w:rsidRPr="009373FF">
        <w:rPr>
          <w:rFonts w:ascii="Times New Roman" w:eastAsia="Times New Roman" w:hAnsi="Times New Roman" w:cs="Times New Roman"/>
          <w:color w:val="111111"/>
          <w:sz w:val="28"/>
          <w:szCs w:val="28"/>
        </w:rPr>
        <w:t>.</w:t>
      </w:r>
    </w:p>
    <w:p w14:paraId="25EC46B8" w14:textId="2FFB624D" w:rsidR="003471F6" w:rsidRPr="009373FF" w:rsidRDefault="003471F6" w:rsidP="009373FF">
      <w:pPr>
        <w:spacing w:after="0"/>
        <w:rPr>
          <w:rFonts w:ascii="Times New Roman" w:hAnsi="Times New Roman" w:cs="Times New Roman"/>
          <w:sz w:val="28"/>
          <w:szCs w:val="28"/>
        </w:rPr>
      </w:pPr>
    </w:p>
    <w:sectPr w:rsidR="003471F6" w:rsidRPr="009373FF" w:rsidSect="009373FF">
      <w:pgSz w:w="12240" w:h="15840"/>
      <w:pgMar w:top="426" w:right="474"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02"/>
    <w:rsid w:val="003471F6"/>
    <w:rsid w:val="004A1984"/>
    <w:rsid w:val="005047B6"/>
    <w:rsid w:val="00606902"/>
    <w:rsid w:val="00681B91"/>
    <w:rsid w:val="007F49FE"/>
    <w:rsid w:val="009373FF"/>
    <w:rsid w:val="00CA0BEA"/>
    <w:rsid w:val="00D84E70"/>
    <w:rsid w:val="00E0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7A64"/>
  <w15:chartTrackingRefBased/>
  <w15:docId w15:val="{C37FB17C-7508-4425-97D8-0648FDDB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373FF"/>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9373FF"/>
    <w:rPr>
      <w:rFonts w:eastAsiaTheme="minorEastAsia"/>
      <w:color w:val="5A5A5A" w:themeColor="text1" w:themeTint="A5"/>
      <w:spacing w:val="15"/>
    </w:rPr>
  </w:style>
  <w:style w:type="paragraph" w:styleId="a5">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Зн"/>
    <w:basedOn w:val="a"/>
    <w:link w:val="1"/>
    <w:uiPriority w:val="99"/>
    <w:rsid w:val="00CA0BEA"/>
    <w:pPr>
      <w:spacing w:after="0" w:line="240" w:lineRule="auto"/>
    </w:pPr>
    <w:rPr>
      <w:rFonts w:ascii="Courier New" w:eastAsia="Times New Roman" w:hAnsi="Courier New" w:cs="Courier New"/>
      <w:sz w:val="20"/>
      <w:szCs w:val="20"/>
      <w:lang w:val="ru-RU" w:eastAsia="ru-RU"/>
    </w:rPr>
  </w:style>
  <w:style w:type="character" w:customStyle="1" w:styleId="a6">
    <w:name w:val="Текст Знак"/>
    <w:basedOn w:val="a0"/>
    <w:uiPriority w:val="99"/>
    <w:semiHidden/>
    <w:rsid w:val="00CA0BEA"/>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CA0BEA"/>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2022-12-08T21:26:00Z</dcterms:created>
  <dcterms:modified xsi:type="dcterms:W3CDTF">2023-04-12T20:37:00Z</dcterms:modified>
</cp:coreProperties>
</file>